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ECAD9" w14:textId="77777777" w:rsidR="0085315B" w:rsidRDefault="0085315B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67F7B336" w14:textId="5D22EA99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BC2449">
        <w:rPr>
          <w:rFonts w:ascii="Century Gothic" w:hAnsi="Century Gothic"/>
        </w:rPr>
        <w:t xml:space="preserve"> </w:t>
      </w:r>
      <w:r w:rsidR="002D5F02">
        <w:rPr>
          <w:rFonts w:ascii="Century Gothic" w:hAnsi="Century Gothic"/>
        </w:rPr>
        <w:t xml:space="preserve"> </w:t>
      </w:r>
    </w:p>
    <w:p w14:paraId="1C58FB37" w14:textId="44F471F0" w:rsidR="00CF7EC3" w:rsidRDefault="00CF7EC3" w:rsidP="005F0352">
      <w:pPr>
        <w:rPr>
          <w:rFonts w:ascii="Century Gothic" w:hAnsi="Century Gothic"/>
          <w:b/>
          <w:bCs/>
          <w:szCs w:val="20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991115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tbl>
      <w:tblPr>
        <w:tblStyle w:val="Tabelamrea"/>
        <w:tblW w:w="10065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3082"/>
        <w:gridCol w:w="1268"/>
        <w:gridCol w:w="2163"/>
        <w:gridCol w:w="1751"/>
      </w:tblGrid>
      <w:tr w:rsidR="00392936" w:rsidRPr="00CF6348" w14:paraId="61FA0D1D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1CAA263A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IME IN PRIIMEK</w:t>
            </w:r>
          </w:p>
        </w:tc>
        <w:tc>
          <w:tcPr>
            <w:tcW w:w="3082" w:type="dxa"/>
            <w:vAlign w:val="center"/>
          </w:tcPr>
          <w:p w14:paraId="46895038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FUNKCIJA</w:t>
            </w:r>
          </w:p>
        </w:tc>
        <w:tc>
          <w:tcPr>
            <w:tcW w:w="1268" w:type="dxa"/>
            <w:vAlign w:val="center"/>
          </w:tcPr>
          <w:p w14:paraId="1CD74352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ŠT. VPISA V</w:t>
            </w:r>
          </w:p>
          <w:p w14:paraId="093E6581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PRISTOJNO ZBORNICO</w:t>
            </w:r>
          </w:p>
        </w:tc>
        <w:tc>
          <w:tcPr>
            <w:tcW w:w="2163" w:type="dxa"/>
            <w:vAlign w:val="center"/>
          </w:tcPr>
          <w:p w14:paraId="18862409" w14:textId="428FDAC9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ŠTEVILO LET DELOVNIH IZKUŠENJ Z OPRAVLJANJEM TE FUNKCIJE</w:t>
            </w:r>
          </w:p>
        </w:tc>
        <w:tc>
          <w:tcPr>
            <w:tcW w:w="1751" w:type="dxa"/>
            <w:vAlign w:val="center"/>
          </w:tcPr>
          <w:p w14:paraId="39C8A8A1" w14:textId="6E644A5F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ZAPOSLEN PRI</w:t>
            </w:r>
          </w:p>
        </w:tc>
      </w:tr>
      <w:tr w:rsidR="00392936" w:rsidRPr="00CF6348" w14:paraId="4E236F4C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0D60F90" w14:textId="418B46F6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3F1FF515" w14:textId="7EA6680F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</w:p>
        </w:tc>
        <w:tc>
          <w:tcPr>
            <w:tcW w:w="1268" w:type="dxa"/>
            <w:vAlign w:val="center"/>
          </w:tcPr>
          <w:p w14:paraId="480A0470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2EE5E38A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43592669" w14:textId="6D213B1E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1F90120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69ADE32D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4EF12477" w14:textId="7AA1689D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="008C16FD" w:rsidRPr="00F32D5F">
              <w:rPr>
                <w:rFonts w:ascii="Century Gothic" w:hAnsi="Century Gothic"/>
              </w:rPr>
              <w:t xml:space="preserve">hidrotehnične ali </w:t>
            </w:r>
            <w:proofErr w:type="spellStart"/>
            <w:r w:rsidR="008C16FD" w:rsidRPr="00F32D5F">
              <w:rPr>
                <w:rFonts w:ascii="Century Gothic" w:hAnsi="Century Gothic"/>
              </w:rPr>
              <w:t>vodarske</w:t>
            </w:r>
            <w:proofErr w:type="spellEnd"/>
            <w:r w:rsidR="008C16FD" w:rsidRPr="00F32D5F">
              <w:rPr>
                <w:rFonts w:ascii="Century Gothic" w:hAnsi="Century Gothic"/>
              </w:rPr>
              <w:t xml:space="preserve"> smeri</w:t>
            </w:r>
          </w:p>
        </w:tc>
        <w:tc>
          <w:tcPr>
            <w:tcW w:w="1268" w:type="dxa"/>
            <w:vAlign w:val="center"/>
          </w:tcPr>
          <w:p w14:paraId="1410D162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0D1A294E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43D6282" w14:textId="65A1D94C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4A3EE2E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F0D253F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165ACA7D" w14:textId="53C493CB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Vodja projekta</w:t>
            </w:r>
          </w:p>
        </w:tc>
        <w:tc>
          <w:tcPr>
            <w:tcW w:w="1268" w:type="dxa"/>
            <w:vAlign w:val="center"/>
          </w:tcPr>
          <w:p w14:paraId="3416E6C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439D18D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D9FC05F" w14:textId="3FAF500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200799C3" w14:textId="77777777" w:rsidR="002C63A3" w:rsidRPr="00B24B4F" w:rsidRDefault="002C63A3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3D277BF" w14:textId="18A94507" w:rsidR="00BC2449" w:rsidRDefault="000E18D1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0C9E121" w14:textId="4BCE82A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C78494B" w14:textId="3DA0944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65D71D" w14:textId="61FA5384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B62E2F1" w14:textId="7BA9184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1156F1B" w14:textId="4E54167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AEF44F4" w14:textId="1834F71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2F72A62" w14:textId="1F21B7F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6B9B2158" w14:textId="395B2A0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9680829" w14:textId="270E00E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F44BED5" w14:textId="6B59DE5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1B2F409" w14:textId="7948EE0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DE0B757" w14:textId="30E6905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83C7708" w14:textId="62AF39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73B34C2" w14:textId="3563E3B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403C0" w14:textId="04B0CAE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D648D7C" w14:textId="65947CCD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84AB81" w14:textId="58B41DF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0EEB672" w14:textId="30D9F6D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34DFCEF4" w14:textId="0913449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3B993E" w14:textId="6072BC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CB3D128" w14:textId="096BB56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1B5ABC" w14:textId="28748CC1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A489345" w14:textId="6D4678A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8FC6E2" w14:textId="7DCD9DB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7AE73" w14:textId="115C4420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BAE4B01" w14:textId="088034DE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3978D169" w14:textId="6B067BC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2C7DBA2" w14:textId="7841BB60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DDAED03" w14:textId="7A65F448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pogoj za sodelovanje</w:t>
      </w:r>
    </w:p>
    <w:p w14:paraId="72C34495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7392A820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82B06A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5AC397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259E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D4D52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A6A1D2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3EE2F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1BBEDF9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C48DB1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20A112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4081B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0BD628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7AE5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A811A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01A5675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17A2E1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74674F6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3501A915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1BC0487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4AD2D202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CB953F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7C61C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D7F8A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46B591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5459E3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8265FC3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4CF7B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C1E9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7CABA0E9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4334741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E573FD2" w14:textId="4B4A3924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bookmarkStart w:id="0" w:name="_Hlk116625579"/>
            <w:r w:rsidRPr="00F32D5F">
              <w:rPr>
                <w:rFonts w:ascii="Century Gothic" w:hAnsi="Century Gothic"/>
              </w:rPr>
              <w:t>na področju načrtovanja protipoplavnih ukrepov</w:t>
            </w:r>
            <w:bookmarkEnd w:id="0"/>
            <w:r>
              <w:rPr>
                <w:rFonts w:ascii="Century Gothic" w:hAnsi="Century Gothic"/>
              </w:rPr>
              <w:t xml:space="preserve">, in sicer </w:t>
            </w:r>
            <w:r w:rsidRPr="00937B82">
              <w:rPr>
                <w:rFonts w:ascii="Century Gothic" w:hAnsi="Century Gothic"/>
              </w:rPr>
              <w:t>za gradnjo sklenjene vodnogospodarske ureditve – protipoplavnega ukrepa v dolžini najmanj 300m, kjer se je zagotovila varnost pred vodami Q100 in ki vključuje menjavo najmanj ene hidravlično neustrezne premostitve</w:t>
            </w:r>
          </w:p>
          <w:p w14:paraId="797F0021" w14:textId="74664DFC" w:rsidR="00937B82" w:rsidRDefault="00937B82" w:rsidP="00937B82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C3EAB9B" w14:textId="77777777" w:rsid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11D3F906" w14:textId="77777777" w:rsidR="00937B82" w:rsidRDefault="00937B82" w:rsidP="00937B82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6056AA7F" w14:textId="77777777" w:rsidR="00937B82" w:rsidRDefault="00937B82" w:rsidP="00937B82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6A453914" w14:textId="404AD4D6" w:rsidR="00937B82" w:rsidRP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6CA29CE4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5F48F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9FE1B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23AF4B05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569C34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57441C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80CF6E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46863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6DDBF7B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407A228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br w:type="page"/>
      </w:r>
    </w:p>
    <w:p w14:paraId="2838FD50" w14:textId="63031296" w:rsidR="00937B82" w:rsidRDefault="00937B82" w:rsidP="00937B82">
      <w:pPr>
        <w:pStyle w:val="PODNASLOV"/>
        <w:ind w:left="142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</w:t>
      </w:r>
      <w:r>
        <w:rPr>
          <w:rFonts w:ascii="Century Gothic" w:hAnsi="Century Gothic"/>
        </w:rPr>
        <w:t>b</w:t>
      </w:r>
      <w:r>
        <w:rPr>
          <w:rFonts w:ascii="Century Gothic" w:hAnsi="Century Gothic"/>
        </w:rPr>
        <w:t xml:space="preserve">) </w:t>
      </w:r>
      <w:r w:rsidRPr="00F32D5F">
        <w:rPr>
          <w:rFonts w:ascii="Century Gothic" w:hAnsi="Century Gothic"/>
        </w:rPr>
        <w:t>strokovnjak hidrotehnične ali vodarske smeri</w:t>
      </w:r>
    </w:p>
    <w:p w14:paraId="2D5AB663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3AE90516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0C13C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D2D3C2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B68A95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36137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A96F0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B9C6C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0BF876C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874EDD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D52A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CEF83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315DD6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DC91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84E110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EBB208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BDB191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2F5F00A5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6AA879A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5C4EFE76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0A32DC4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DBB07B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24D13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E7A6ED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9FA00D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70046A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946B88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F1F7B6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5CE68B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A4DCBD7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6AEE109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9FEE53E" w14:textId="77777777" w:rsidR="00937B82" w:rsidRPr="00314135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storitve: </w:t>
            </w:r>
          </w:p>
          <w:p w14:paraId="52AD4F84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5DD06C8B" w14:textId="77777777" w:rsidR="00937B82" w:rsidRPr="00270081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(Ustrezno označi in dopolni, kjer je to predvideno:) </w:t>
            </w:r>
          </w:p>
          <w:p w14:paraId="1FE0F86D" w14:textId="77777777" w:rsidR="00937B8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Pr="0016309A">
              <w:rPr>
                <w:rFonts w:ascii="Century Gothic" w:eastAsiaTheme="minorEastAsia" w:hAnsi="Century Gothic"/>
              </w:rPr>
              <w:t>izdelav</w:t>
            </w:r>
            <w:r>
              <w:rPr>
                <w:rFonts w:ascii="Century Gothic" w:eastAsiaTheme="minorEastAsia" w:hAnsi="Century Gothic"/>
              </w:rPr>
              <w:t>a</w:t>
            </w:r>
            <w:r w:rsidRPr="0016309A">
              <w:rPr>
                <w:rFonts w:ascii="Century Gothic" w:eastAsiaTheme="minorEastAsia" w:hAnsi="Century Gothic"/>
              </w:rPr>
              <w:t xml:space="preserve"> hidrološko hidravlične študije z izdelanimi kartami poplavne nevarnosti in kartami erozijske nevarnosti za obstoječe in načrtovano stanje, ki je potrjena s strani ministrstva, pristojnega za vode </w:t>
            </w:r>
          </w:p>
          <w:p w14:paraId="14A71E9B" w14:textId="77777777" w:rsidR="00937B82" w:rsidRPr="004F7BB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937B82" w:rsidRPr="00672194" w14:paraId="54393108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4591E56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1A62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51B4722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11AE7A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36EE0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65576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7AFFA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284D552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CF868D5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</w:p>
    <w:p w14:paraId="0CBE56E0" w14:textId="7D1792B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651B74" w14:textId="6A36EF25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8813F79" w14:textId="716CE76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A1A88D" w14:textId="7DD3E851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</w:t>
      </w:r>
      <w:r w:rsidRPr="00937B82">
        <w:rPr>
          <w:rFonts w:ascii="Century Gothic" w:hAnsi="Century Gothic"/>
          <w:color w:val="FF0000"/>
        </w:rPr>
        <w:t>MERILO</w:t>
      </w:r>
    </w:p>
    <w:p w14:paraId="48CBDCD9" w14:textId="05B2002E" w:rsidR="00937B82" w:rsidRP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, 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pri čemer mora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 kljub temu v ponudbi predložiti izpolnjeno spodnjo ta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belo na tem obrazcu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.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5663DF02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FE4507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4EED03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B6038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9B130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DA1408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E35860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FC1BFCF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06F44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7A262E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BB9BB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F59CC3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2FC9A8B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ABAE88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16E81E9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61EAA8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24E2272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0A8C25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3D96515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F5CDC2F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7F76AE7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0F48D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06A630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6503B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4C62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DAE5442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877D54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3D2B2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9D1C3A1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53E34BE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1E4CF4A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  <w:r>
              <w:rPr>
                <w:rFonts w:ascii="Century Gothic" w:hAnsi="Century Gothic"/>
              </w:rPr>
              <w:t xml:space="preserve">, in sicer </w:t>
            </w:r>
            <w:r w:rsidRPr="00937B82">
              <w:rPr>
                <w:rFonts w:ascii="Century Gothic" w:hAnsi="Century Gothic"/>
              </w:rPr>
              <w:t>za gradnjo sklenjene vodnogospodarske ureditve – protipoplavnega ukrepa v dolžini najmanj 300m, kjer se je zagotovila varnost pred vodami Q100 in ki vključuje menjavo najmanj ene hidravlično neustrezne premostitve</w:t>
            </w:r>
          </w:p>
          <w:p w14:paraId="51F11DF4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2A16EBD7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4C62548C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73525699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8D12052" w14:textId="77777777" w:rsidR="00937B82" w:rsidRP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71CED5BE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0F4AC92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31403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4BF4E1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26EACC2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8A64D2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3EE9D2D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2B4A528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45FE49A8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9F69AE8" w14:textId="39EF18DB" w:rsidR="00937B82" w:rsidRDefault="00937B82" w:rsidP="00937B82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sectPr w:rsidR="00937B82" w:rsidSect="00937B82">
      <w:headerReference w:type="default" r:id="rId8"/>
      <w:headerReference w:type="first" r:id="rId9"/>
      <w:pgSz w:w="11906" w:h="16838"/>
      <w:pgMar w:top="1417" w:right="851" w:bottom="141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66FAD" w14:textId="77777777" w:rsidR="00E40C78" w:rsidRPr="00EC6066" w:rsidRDefault="00E40C78" w:rsidP="006538C7">
      <w:r>
        <w:separator/>
      </w:r>
    </w:p>
  </w:endnote>
  <w:endnote w:type="continuationSeparator" w:id="0">
    <w:p w14:paraId="60522A8F" w14:textId="77777777" w:rsidR="00E40C78" w:rsidRPr="00EC6066" w:rsidRDefault="00E40C7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BDD02" w14:textId="77777777" w:rsidR="00E40C78" w:rsidRPr="00EC6066" w:rsidRDefault="00E40C78" w:rsidP="006538C7">
      <w:r>
        <w:separator/>
      </w:r>
    </w:p>
  </w:footnote>
  <w:footnote w:type="continuationSeparator" w:id="0">
    <w:p w14:paraId="1D12A9A0" w14:textId="77777777" w:rsidR="00E40C78" w:rsidRPr="00EC6066" w:rsidRDefault="00E40C7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D00C" w14:textId="77777777" w:rsidR="0085315B" w:rsidRDefault="0085315B" w:rsidP="0085315B">
    <w:pPr>
      <w:pStyle w:val="Glava"/>
    </w:pPr>
    <w:r w:rsidRPr="008B2540">
      <w:rPr>
        <w:noProof/>
      </w:rPr>
      <w:drawing>
        <wp:anchor distT="0" distB="0" distL="114300" distR="114300" simplePos="0" relativeHeight="251661312" behindDoc="1" locked="0" layoutInCell="1" allowOverlap="1" wp14:anchorId="270B2F52" wp14:editId="7323313B">
          <wp:simplePos x="0" y="0"/>
          <wp:positionH relativeFrom="margin">
            <wp:align>right</wp:align>
          </wp:positionH>
          <wp:positionV relativeFrom="paragraph">
            <wp:posOffset>-159385</wp:posOffset>
          </wp:positionV>
          <wp:extent cx="1691640" cy="505940"/>
          <wp:effectExtent l="0" t="0" r="3810" b="8890"/>
          <wp:wrapNone/>
          <wp:docPr id="13" name="Slika 13" descr="C:\Users\rkramer\AppData\Local\Temp\7zO48C0CB89\SL 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kramer\AppData\Local\Temp\7zO48C0CB89\SL 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0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8249979" wp14:editId="1F20864F">
          <wp:simplePos x="0" y="0"/>
          <wp:positionH relativeFrom="margin">
            <wp:align>left</wp:align>
          </wp:positionH>
          <wp:positionV relativeFrom="paragraph">
            <wp:posOffset>-143722</wp:posOffset>
          </wp:positionV>
          <wp:extent cx="2857500" cy="581025"/>
          <wp:effectExtent l="0" t="0" r="0" b="9525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0B2FC2" w14:textId="77777777" w:rsidR="0085315B" w:rsidRDefault="0085315B" w:rsidP="0085315B">
    <w:pPr>
      <w:pStyle w:val="Glava"/>
    </w:pPr>
  </w:p>
  <w:p w14:paraId="7E33DF51" w14:textId="77777777" w:rsidR="0085315B" w:rsidRPr="00204140" w:rsidRDefault="0085315B" w:rsidP="0085315B">
    <w:pPr>
      <w:pStyle w:val="Glava"/>
      <w:tabs>
        <w:tab w:val="center" w:pos="4962"/>
        <w:tab w:val="right" w:pos="9781"/>
      </w:tabs>
      <w:ind w:right="-118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CD45E3" wp14:editId="06FEF05B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88270AB" w14:textId="77777777" w:rsidR="0085315B" w:rsidRPr="00E96CF5" w:rsidRDefault="0085315B" w:rsidP="0085315B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CD45E3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188270AB" w14:textId="77777777" w:rsidR="0085315B" w:rsidRPr="00E96CF5" w:rsidRDefault="0085315B" w:rsidP="0085315B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76ACBCD" w14:textId="4F77F494" w:rsidR="005F0352" w:rsidRPr="0085315B" w:rsidRDefault="005F0352" w:rsidP="008531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F9F74F0"/>
    <w:multiLevelType w:val="hybridMultilevel"/>
    <w:tmpl w:val="5884126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C49B9"/>
    <w:multiLevelType w:val="hybridMultilevel"/>
    <w:tmpl w:val="1BA4E0D0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5383999">
    <w:abstractNumId w:val="2"/>
  </w:num>
  <w:num w:numId="2" w16cid:durableId="1440948452">
    <w:abstractNumId w:val="0"/>
  </w:num>
  <w:num w:numId="3" w16cid:durableId="2020741453">
    <w:abstractNumId w:val="7"/>
  </w:num>
  <w:num w:numId="4" w16cid:durableId="1355305203">
    <w:abstractNumId w:val="1"/>
  </w:num>
  <w:num w:numId="5" w16cid:durableId="772018532">
    <w:abstractNumId w:val="3"/>
  </w:num>
  <w:num w:numId="6" w16cid:durableId="1089036154">
    <w:abstractNumId w:val="4"/>
  </w:num>
  <w:num w:numId="7" w16cid:durableId="1943759716">
    <w:abstractNumId w:val="6"/>
  </w:num>
  <w:num w:numId="8" w16cid:durableId="594753952">
    <w:abstractNumId w:val="8"/>
  </w:num>
  <w:num w:numId="9" w16cid:durableId="1286931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7A4A"/>
    <w:rsid w:val="000505C0"/>
    <w:rsid w:val="00071BC8"/>
    <w:rsid w:val="0009400B"/>
    <w:rsid w:val="000B0A63"/>
    <w:rsid w:val="000E18D1"/>
    <w:rsid w:val="001015C7"/>
    <w:rsid w:val="0011464F"/>
    <w:rsid w:val="00126829"/>
    <w:rsid w:val="0015205E"/>
    <w:rsid w:val="00173753"/>
    <w:rsid w:val="0019475A"/>
    <w:rsid w:val="00226C77"/>
    <w:rsid w:val="00274C0A"/>
    <w:rsid w:val="0028681C"/>
    <w:rsid w:val="0029216E"/>
    <w:rsid w:val="002B2E4B"/>
    <w:rsid w:val="002C244E"/>
    <w:rsid w:val="002C5549"/>
    <w:rsid w:val="002C63A3"/>
    <w:rsid w:val="002D5F02"/>
    <w:rsid w:val="00300E21"/>
    <w:rsid w:val="00331BB4"/>
    <w:rsid w:val="003375EC"/>
    <w:rsid w:val="00392936"/>
    <w:rsid w:val="003A0996"/>
    <w:rsid w:val="003B79EB"/>
    <w:rsid w:val="00420EE7"/>
    <w:rsid w:val="00453995"/>
    <w:rsid w:val="004636CB"/>
    <w:rsid w:val="004A030E"/>
    <w:rsid w:val="005124D1"/>
    <w:rsid w:val="00521CD1"/>
    <w:rsid w:val="00547CCD"/>
    <w:rsid w:val="005D5E24"/>
    <w:rsid w:val="005F0352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2526"/>
    <w:rsid w:val="007160C6"/>
    <w:rsid w:val="00735DA4"/>
    <w:rsid w:val="007559EC"/>
    <w:rsid w:val="00765865"/>
    <w:rsid w:val="007B431C"/>
    <w:rsid w:val="007B6F14"/>
    <w:rsid w:val="007D060A"/>
    <w:rsid w:val="007F6EFD"/>
    <w:rsid w:val="007F7B84"/>
    <w:rsid w:val="0085315B"/>
    <w:rsid w:val="00856D1D"/>
    <w:rsid w:val="00872871"/>
    <w:rsid w:val="008769FA"/>
    <w:rsid w:val="008835A8"/>
    <w:rsid w:val="008A3A0B"/>
    <w:rsid w:val="008C16FD"/>
    <w:rsid w:val="00901AF9"/>
    <w:rsid w:val="00937B82"/>
    <w:rsid w:val="00943F52"/>
    <w:rsid w:val="0097065E"/>
    <w:rsid w:val="009741EC"/>
    <w:rsid w:val="00991115"/>
    <w:rsid w:val="009B565A"/>
    <w:rsid w:val="00A10096"/>
    <w:rsid w:val="00AA6F24"/>
    <w:rsid w:val="00AB22AD"/>
    <w:rsid w:val="00AC6646"/>
    <w:rsid w:val="00AD5CE6"/>
    <w:rsid w:val="00AF2E37"/>
    <w:rsid w:val="00B52B87"/>
    <w:rsid w:val="00B70CC7"/>
    <w:rsid w:val="00B822D6"/>
    <w:rsid w:val="00B83E6B"/>
    <w:rsid w:val="00B91FF3"/>
    <w:rsid w:val="00BA062B"/>
    <w:rsid w:val="00BB452A"/>
    <w:rsid w:val="00BC2449"/>
    <w:rsid w:val="00BC595C"/>
    <w:rsid w:val="00BF4314"/>
    <w:rsid w:val="00C06B01"/>
    <w:rsid w:val="00C14C14"/>
    <w:rsid w:val="00C359B3"/>
    <w:rsid w:val="00C514A3"/>
    <w:rsid w:val="00C73146"/>
    <w:rsid w:val="00C770F5"/>
    <w:rsid w:val="00C92D7D"/>
    <w:rsid w:val="00CB4D25"/>
    <w:rsid w:val="00CC68A6"/>
    <w:rsid w:val="00CF6348"/>
    <w:rsid w:val="00CF7EC3"/>
    <w:rsid w:val="00D01341"/>
    <w:rsid w:val="00D36484"/>
    <w:rsid w:val="00D82AC7"/>
    <w:rsid w:val="00DA0A95"/>
    <w:rsid w:val="00DA2064"/>
    <w:rsid w:val="00DC1285"/>
    <w:rsid w:val="00E40C78"/>
    <w:rsid w:val="00E60100"/>
    <w:rsid w:val="00ED6563"/>
    <w:rsid w:val="00F15A74"/>
    <w:rsid w:val="00F62834"/>
    <w:rsid w:val="00F842CF"/>
    <w:rsid w:val="00FA66E5"/>
    <w:rsid w:val="00FD5406"/>
    <w:rsid w:val="00FD5A69"/>
    <w:rsid w:val="00FE4A2D"/>
    <w:rsid w:val="00FE6F6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9293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8A3F64-D74F-4F1C-BF1D-F08B50B2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23</cp:revision>
  <dcterms:created xsi:type="dcterms:W3CDTF">2021-02-17T06:14:00Z</dcterms:created>
  <dcterms:modified xsi:type="dcterms:W3CDTF">2023-02-13T13:52:00Z</dcterms:modified>
</cp:coreProperties>
</file>